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5A9" w:rsidRPr="00CA0FC7" w:rsidRDefault="00D265A9" w:rsidP="00D265A9">
      <w:pPr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CA0FC7">
        <w:rPr>
          <w:rFonts w:ascii="Times New Roman" w:hAnsi="Times New Roman" w:cs="Times New Roman"/>
          <w:b/>
          <w:caps/>
          <w:sz w:val="28"/>
          <w:szCs w:val="28"/>
          <w:lang w:val="ru-RU"/>
        </w:rPr>
        <w:t>Пояснительная записка</w:t>
      </w:r>
    </w:p>
    <w:p w:rsidR="00D265A9" w:rsidRPr="00CA0FC7" w:rsidRDefault="00D265A9" w:rsidP="00D265A9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CA0FC7" w:rsidRPr="00DA29EC" w:rsidRDefault="00CA0FC7" w:rsidP="00DA29E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A0FC7">
        <w:rPr>
          <w:rFonts w:ascii="Times New Roman" w:hAnsi="Times New Roman" w:cs="Times New Roman"/>
          <w:sz w:val="28"/>
          <w:szCs w:val="28"/>
          <w:lang w:val="ru-RU"/>
        </w:rPr>
        <w:t>Изучение дисциплины «</w:t>
      </w:r>
      <w:r w:rsidRPr="00CA0FC7">
        <w:rPr>
          <w:rFonts w:ascii="Times New Roman" w:hAnsi="Times New Roman" w:cs="Times New Roman"/>
          <w:bCs/>
          <w:sz w:val="28"/>
          <w:szCs w:val="28"/>
          <w:lang w:val="ru-RU"/>
        </w:rPr>
        <w:t>Спортивная медицина</w:t>
      </w:r>
      <w:r w:rsidRPr="00CA0FC7">
        <w:rPr>
          <w:rFonts w:ascii="Times New Roman" w:hAnsi="Times New Roman" w:cs="Times New Roman"/>
          <w:sz w:val="28"/>
          <w:szCs w:val="28"/>
          <w:lang w:val="ru-RU"/>
        </w:rPr>
        <w:t>» предусмотрено новыми учебным планом и образовательным стандартом переподготовки специалистов специальности 1-88 0</w:t>
      </w:r>
      <w:r w:rsidR="00140B6D" w:rsidRPr="00140B6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CA0FC7">
        <w:rPr>
          <w:rFonts w:ascii="Times New Roman" w:hAnsi="Times New Roman" w:cs="Times New Roman"/>
          <w:sz w:val="28"/>
          <w:szCs w:val="28"/>
          <w:lang w:val="ru-RU"/>
        </w:rPr>
        <w:t xml:space="preserve"> 71«</w:t>
      </w:r>
      <w:r w:rsidR="00140B6D">
        <w:rPr>
          <w:rFonts w:ascii="Times New Roman" w:hAnsi="Times New Roman" w:cs="Times New Roman"/>
          <w:sz w:val="28"/>
          <w:szCs w:val="28"/>
          <w:lang w:val="ru-RU"/>
        </w:rPr>
        <w:t xml:space="preserve">Тренерская работа» </w:t>
      </w:r>
      <w:r w:rsidR="00140B6D" w:rsidRPr="00DA29EC">
        <w:rPr>
          <w:rFonts w:ascii="Times New Roman" w:hAnsi="Times New Roman" w:cs="Times New Roman"/>
          <w:color w:val="000000"/>
          <w:sz w:val="28"/>
          <w:szCs w:val="28"/>
          <w:lang w:val="ru-RU"/>
        </w:rPr>
        <w:t>(с указанием вида спорта)</w:t>
      </w:r>
      <w:r w:rsidR="00DA29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D42BA" w:rsidRDefault="00F96DD3" w:rsidP="00DA29EC">
      <w:pPr>
        <w:pStyle w:val="1"/>
        <w:spacing w:before="0" w:after="0"/>
        <w:ind w:firstLine="708"/>
        <w:jc w:val="both"/>
        <w:rPr>
          <w:sz w:val="28"/>
          <w:szCs w:val="28"/>
        </w:rPr>
      </w:pPr>
      <w:r w:rsidRPr="00D650F5">
        <w:rPr>
          <w:sz w:val="28"/>
          <w:szCs w:val="28"/>
        </w:rPr>
        <w:t xml:space="preserve">Целью изучения дисциплины «Спортивная медицина» является </w:t>
      </w:r>
      <w:r w:rsidR="0008551D" w:rsidRPr="00D650F5">
        <w:rPr>
          <w:sz w:val="28"/>
          <w:szCs w:val="28"/>
        </w:rPr>
        <w:t>ознаком</w:t>
      </w:r>
      <w:r w:rsidR="0008551D">
        <w:rPr>
          <w:sz w:val="28"/>
          <w:szCs w:val="28"/>
        </w:rPr>
        <w:t xml:space="preserve">ление </w:t>
      </w:r>
      <w:r w:rsidR="0008551D" w:rsidRPr="00D650F5">
        <w:rPr>
          <w:sz w:val="28"/>
          <w:szCs w:val="28"/>
        </w:rPr>
        <w:t>с</w:t>
      </w:r>
      <w:r w:rsidR="0008551D">
        <w:rPr>
          <w:sz w:val="28"/>
          <w:szCs w:val="28"/>
        </w:rPr>
        <w:t>лушателей с</w:t>
      </w:r>
      <w:r w:rsidR="0008551D" w:rsidRPr="00D650F5">
        <w:rPr>
          <w:sz w:val="28"/>
          <w:szCs w:val="28"/>
        </w:rPr>
        <w:t xml:space="preserve"> системой</w:t>
      </w:r>
      <w:r w:rsidR="0008551D">
        <w:rPr>
          <w:sz w:val="28"/>
          <w:szCs w:val="28"/>
        </w:rPr>
        <w:t xml:space="preserve"> </w:t>
      </w:r>
      <w:r w:rsidRPr="00D650F5">
        <w:rPr>
          <w:sz w:val="28"/>
          <w:szCs w:val="28"/>
        </w:rPr>
        <w:t>эффективно</w:t>
      </w:r>
      <w:r w:rsidR="0008551D">
        <w:rPr>
          <w:sz w:val="28"/>
          <w:szCs w:val="28"/>
        </w:rPr>
        <w:t>го</w:t>
      </w:r>
      <w:r w:rsidRPr="00D650F5">
        <w:rPr>
          <w:sz w:val="28"/>
          <w:szCs w:val="28"/>
        </w:rPr>
        <w:t xml:space="preserve"> использовани</w:t>
      </w:r>
      <w:r w:rsidR="0008551D">
        <w:rPr>
          <w:sz w:val="28"/>
          <w:szCs w:val="28"/>
        </w:rPr>
        <w:t>я</w:t>
      </w:r>
      <w:r w:rsidRPr="00D650F5">
        <w:rPr>
          <w:sz w:val="28"/>
          <w:szCs w:val="28"/>
        </w:rPr>
        <w:t xml:space="preserve"> средств и методов физического воспитания и спорта для укрепления здоровья, улучшения физического развития, расширения адаптационных возможностей, повышения работоспособности и достижения высоких спортивных результатов</w:t>
      </w:r>
      <w:r w:rsidR="00025149">
        <w:rPr>
          <w:sz w:val="28"/>
          <w:szCs w:val="28"/>
        </w:rPr>
        <w:t xml:space="preserve">; </w:t>
      </w:r>
      <w:r w:rsidR="00DA29EC" w:rsidRPr="00D650F5">
        <w:rPr>
          <w:sz w:val="28"/>
          <w:szCs w:val="28"/>
        </w:rPr>
        <w:t>медицинского обеспечения занятий физическими упражнениями со спортивной, воспитательной, лечебной, восстановительной (реабилитационной) направленностью. В курсе освещаются вопросы определения и оценки физического развития и функционального состояния, физической работоспособности и общей патологии, а также особенности заболеваний и травм, связанных с занятиями физкультурой и спортом. С</w:t>
      </w:r>
      <w:r w:rsidR="009653D6">
        <w:rPr>
          <w:sz w:val="28"/>
          <w:szCs w:val="28"/>
        </w:rPr>
        <w:t xml:space="preserve">лушатели </w:t>
      </w:r>
      <w:r w:rsidR="00DA29EC" w:rsidRPr="00D650F5">
        <w:rPr>
          <w:sz w:val="28"/>
          <w:szCs w:val="28"/>
        </w:rPr>
        <w:t xml:space="preserve">должны усвоить основы медицинских знаний и овладеть умениями и навыками, необходимыми в практической работе </w:t>
      </w:r>
      <w:r w:rsidR="00B333CE">
        <w:rPr>
          <w:sz w:val="28"/>
          <w:szCs w:val="28"/>
        </w:rPr>
        <w:t xml:space="preserve">специалистов по </w:t>
      </w:r>
      <w:r w:rsidR="00DA29EC" w:rsidRPr="00D650F5">
        <w:rPr>
          <w:sz w:val="28"/>
          <w:szCs w:val="28"/>
        </w:rPr>
        <w:t>физ</w:t>
      </w:r>
      <w:r w:rsidR="00B333CE">
        <w:rPr>
          <w:sz w:val="28"/>
          <w:szCs w:val="28"/>
        </w:rPr>
        <w:t>ической культуре</w:t>
      </w:r>
      <w:r w:rsidR="00DA29EC" w:rsidRPr="00D650F5">
        <w:rPr>
          <w:sz w:val="28"/>
          <w:szCs w:val="28"/>
        </w:rPr>
        <w:t xml:space="preserve">. </w:t>
      </w:r>
    </w:p>
    <w:p w:rsidR="00025149" w:rsidRPr="00D650F5" w:rsidRDefault="00025149" w:rsidP="00025149">
      <w:pPr>
        <w:pStyle w:val="1"/>
        <w:spacing w:before="0" w:after="0"/>
        <w:ind w:firstLine="708"/>
        <w:jc w:val="both"/>
        <w:rPr>
          <w:sz w:val="28"/>
          <w:szCs w:val="28"/>
        </w:rPr>
      </w:pPr>
      <w:r w:rsidRPr="00D650F5">
        <w:rPr>
          <w:sz w:val="28"/>
          <w:szCs w:val="28"/>
        </w:rPr>
        <w:t xml:space="preserve">Задачами дисциплины </w:t>
      </w:r>
      <w:r>
        <w:rPr>
          <w:sz w:val="28"/>
          <w:szCs w:val="28"/>
        </w:rPr>
        <w:t xml:space="preserve">«Спортивная медицина» </w:t>
      </w:r>
      <w:r w:rsidRPr="00D650F5">
        <w:rPr>
          <w:sz w:val="28"/>
          <w:szCs w:val="28"/>
        </w:rPr>
        <w:t>являются:</w:t>
      </w:r>
    </w:p>
    <w:p w:rsidR="00025149" w:rsidRPr="00D650F5" w:rsidRDefault="00A05348" w:rsidP="00025149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883199">
        <w:rPr>
          <w:bCs/>
          <w:color w:val="000000"/>
          <w:sz w:val="28"/>
          <w:szCs w:val="28"/>
        </w:rPr>
        <w:t>–</w:t>
      </w:r>
      <w:r w:rsidR="00025149" w:rsidRPr="00D650F5">
        <w:rPr>
          <w:sz w:val="28"/>
          <w:szCs w:val="28"/>
        </w:rPr>
        <w:t xml:space="preserve"> определение физического развития и функциональных возможностей организма с целью рекомендации рациональных средств и методов физического воспитания и спортивной тренировки;</w:t>
      </w:r>
    </w:p>
    <w:p w:rsidR="00025149" w:rsidRPr="00D650F5" w:rsidRDefault="00A05348" w:rsidP="00025149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883199">
        <w:rPr>
          <w:bCs/>
          <w:color w:val="000000"/>
          <w:sz w:val="28"/>
          <w:szCs w:val="28"/>
        </w:rPr>
        <w:t>–</w:t>
      </w:r>
      <w:r w:rsidR="00025149" w:rsidRPr="00D650F5">
        <w:rPr>
          <w:sz w:val="28"/>
          <w:szCs w:val="28"/>
        </w:rPr>
        <w:t xml:space="preserve"> осуществление систематического контроля за функциональным состоянием организма у занимающихся физической культурой и спортом;</w:t>
      </w:r>
    </w:p>
    <w:p w:rsidR="00025149" w:rsidRPr="00D650F5" w:rsidRDefault="00A05348" w:rsidP="00025149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883199">
        <w:rPr>
          <w:bCs/>
          <w:color w:val="000000"/>
          <w:sz w:val="28"/>
          <w:szCs w:val="28"/>
        </w:rPr>
        <w:t>–</w:t>
      </w:r>
      <w:r w:rsidR="00025149" w:rsidRPr="00D650F5">
        <w:rPr>
          <w:sz w:val="28"/>
          <w:szCs w:val="28"/>
        </w:rPr>
        <w:t xml:space="preserve"> обоснование рациональных режимов занятий и тренировок для лиц разного пола и возраста, средств повышения и восстановления спортивной работоспособности;</w:t>
      </w:r>
    </w:p>
    <w:p w:rsidR="00025149" w:rsidRPr="00D650F5" w:rsidRDefault="00A05348" w:rsidP="00025149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883199">
        <w:rPr>
          <w:bCs/>
          <w:color w:val="000000"/>
          <w:sz w:val="28"/>
          <w:szCs w:val="28"/>
        </w:rPr>
        <w:t>–</w:t>
      </w:r>
      <w:r w:rsidR="00025149" w:rsidRPr="00D650F5">
        <w:rPr>
          <w:sz w:val="28"/>
          <w:szCs w:val="28"/>
        </w:rPr>
        <w:t xml:space="preserve"> анализ заболеваний, травм и специфических повреждений, возникающих при нерациональных занятиях, изучение вопросов диагностики, лечения, реабилитации и профилактики.</w:t>
      </w:r>
    </w:p>
    <w:p w:rsidR="00956F72" w:rsidRPr="00D650F5" w:rsidRDefault="00956F72" w:rsidP="00956F72">
      <w:pPr>
        <w:pStyle w:val="1"/>
        <w:spacing w:before="0" w:after="0"/>
        <w:ind w:firstLine="708"/>
        <w:jc w:val="both"/>
        <w:outlineLvl w:val="0"/>
        <w:rPr>
          <w:sz w:val="28"/>
          <w:szCs w:val="28"/>
        </w:rPr>
      </w:pPr>
      <w:r w:rsidRPr="00D650F5">
        <w:rPr>
          <w:sz w:val="28"/>
          <w:szCs w:val="28"/>
        </w:rPr>
        <w:t xml:space="preserve">Знания в области изучения функционального состояния организма при занятиях физкультурой и спортом имеют первостепенное значение для специалистов в области физической культуры и спорта, так как позволяют решать вопросы профессиональной ориентации и отбора, допуска к оздоровительным и тренировочным занятиям, планировать режим двигательной нагрузки, исходя из уровня физической подготовленности и состояния организма. Эти знания важны также с целью </w:t>
      </w:r>
      <w:r>
        <w:rPr>
          <w:sz w:val="28"/>
          <w:szCs w:val="28"/>
        </w:rPr>
        <w:t xml:space="preserve">реализации </w:t>
      </w:r>
      <w:r w:rsidRPr="00D650F5">
        <w:rPr>
          <w:sz w:val="28"/>
          <w:szCs w:val="28"/>
        </w:rPr>
        <w:t>самоконтроля в динамике физического совершенствования</w:t>
      </w:r>
      <w:r>
        <w:rPr>
          <w:sz w:val="28"/>
          <w:szCs w:val="28"/>
        </w:rPr>
        <w:t>.</w:t>
      </w:r>
    </w:p>
    <w:p w:rsidR="00883199" w:rsidRPr="00883199" w:rsidRDefault="00883199" w:rsidP="00883199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83199">
        <w:rPr>
          <w:rFonts w:ascii="Times New Roman" w:hAnsi="Times New Roman" w:cs="Times New Roman"/>
          <w:bCs/>
          <w:sz w:val="28"/>
          <w:szCs w:val="28"/>
        </w:rPr>
        <w:tab/>
      </w:r>
      <w:r w:rsidRPr="0088319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Слушатель, освоивший соответствующую образовательную программу переподготовки, должен обладать следующими </w:t>
      </w:r>
      <w:r w:rsidRPr="0088319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академическими компетенциями</w:t>
      </w:r>
      <w:r w:rsidRPr="0088319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883199" w:rsidRPr="00883199" w:rsidRDefault="00883199" w:rsidP="004D3171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319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– знать предмет и содержание </w:t>
      </w:r>
      <w:r w:rsidR="00CB688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спортивной медицины, </w:t>
      </w:r>
      <w:r w:rsidR="004D317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методы спортивной </w:t>
      </w:r>
      <w:r w:rsidR="004D317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t xml:space="preserve">медицины и организацию службы спортивной медицины 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>(тема</w:t>
      </w:r>
      <w:r w:rsidR="00CB68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1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>);</w:t>
      </w:r>
    </w:p>
    <w:p w:rsidR="00883199" w:rsidRPr="00883199" w:rsidRDefault="00883199" w:rsidP="00E744BC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ru-RU"/>
        </w:rPr>
      </w:pPr>
      <w:r w:rsidRPr="0088319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– знать основ</w:t>
      </w:r>
      <w:r w:rsidR="004D317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ы общей патологии</w:t>
      </w:r>
      <w:r w:rsidR="00E744B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; гипертрофические, атрофические и дистрофические процессы у спортсменов 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>(тем</w:t>
      </w:r>
      <w:r w:rsidR="00E744BC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2);</w:t>
      </w:r>
    </w:p>
    <w:p w:rsidR="00883199" w:rsidRPr="00883199" w:rsidRDefault="00883199" w:rsidP="0041108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– знать </w:t>
      </w:r>
      <w:r w:rsidR="0041108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показатели физического развития, занимающихся физической культурой и спортом 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>(тем</w:t>
      </w:r>
      <w:r w:rsidR="0041108E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41108E">
        <w:rPr>
          <w:rFonts w:ascii="Times New Roman" w:hAnsi="Times New Roman" w:cs="Times New Roman"/>
          <w:bCs/>
          <w:sz w:val="28"/>
          <w:szCs w:val="28"/>
          <w:lang w:val="ru-RU"/>
        </w:rPr>
        <w:t>3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>);</w:t>
      </w:r>
    </w:p>
    <w:p w:rsidR="007E70C9" w:rsidRDefault="00883199" w:rsidP="0088319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8319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– </w:t>
      </w:r>
      <w:r w:rsidR="007E70C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знать методы исследования и оценку основных функциональных систем организма спортсменов и занимающихся физическими упражнениями (тема 4);</w:t>
      </w:r>
    </w:p>
    <w:p w:rsidR="00883199" w:rsidRPr="00883199" w:rsidRDefault="00883199" w:rsidP="00C7499A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8319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– уметь применять </w:t>
      </w:r>
      <w:r w:rsidR="00C7499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функциональные пробы в диагностике тренированности и физической работоспособности занимающихся физической культурой и спортом 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>(тем</w:t>
      </w:r>
      <w:r w:rsidR="00C7499A">
        <w:rPr>
          <w:rFonts w:ascii="Times New Roman" w:hAnsi="Times New Roman" w:cs="Times New Roman"/>
          <w:bCs/>
          <w:sz w:val="28"/>
          <w:szCs w:val="28"/>
          <w:lang w:val="ru-RU"/>
        </w:rPr>
        <w:t>а 5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>);</w:t>
      </w:r>
    </w:p>
    <w:p w:rsidR="00883199" w:rsidRPr="00883199" w:rsidRDefault="00883199" w:rsidP="0088319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319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– знать </w:t>
      </w:r>
      <w:r w:rsidR="000D5A0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цели, задачи, методы и содержание врачебно-педагогических наблюдений</w:t>
      </w:r>
      <w:r w:rsidR="00B90AB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 самоконтроля 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>(тем</w:t>
      </w:r>
      <w:r w:rsidR="00B90ABB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B90ABB">
        <w:rPr>
          <w:rFonts w:ascii="Times New Roman" w:hAnsi="Times New Roman" w:cs="Times New Roman"/>
          <w:bCs/>
          <w:sz w:val="28"/>
          <w:szCs w:val="28"/>
          <w:lang w:val="ru-RU"/>
        </w:rPr>
        <w:t>6</w:t>
      </w:r>
      <w:r w:rsidRPr="00883199">
        <w:rPr>
          <w:rFonts w:ascii="Times New Roman" w:hAnsi="Times New Roman" w:cs="Times New Roman"/>
          <w:bCs/>
          <w:sz w:val="28"/>
          <w:szCs w:val="28"/>
          <w:lang w:val="ru-RU"/>
        </w:rPr>
        <w:t>);</w:t>
      </w:r>
    </w:p>
    <w:p w:rsidR="00B90ABB" w:rsidRDefault="00883199" w:rsidP="0088319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1"/>
          <w:lang w:val="ru-RU"/>
        </w:rPr>
      </w:pPr>
      <w:r w:rsidRPr="00883199">
        <w:rPr>
          <w:rFonts w:ascii="Times New Roman" w:hAnsi="Times New Roman" w:cs="Times New Roman"/>
          <w:bCs/>
          <w:sz w:val="28"/>
          <w:szCs w:val="21"/>
          <w:lang w:val="ru-RU"/>
        </w:rPr>
        <w:t xml:space="preserve">– </w:t>
      </w:r>
      <w:r w:rsidR="00B90ABB">
        <w:rPr>
          <w:rFonts w:ascii="Times New Roman" w:hAnsi="Times New Roman" w:cs="Times New Roman"/>
          <w:bCs/>
          <w:sz w:val="28"/>
          <w:szCs w:val="21"/>
          <w:lang w:val="ru-RU"/>
        </w:rPr>
        <w:t>знать медицинское обеспечение оздоровительной тренировки (тема 7);</w:t>
      </w:r>
    </w:p>
    <w:p w:rsidR="007D1508" w:rsidRDefault="00B90ABB" w:rsidP="0088319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1"/>
          <w:lang w:val="ru-RU"/>
        </w:rPr>
      </w:pPr>
      <w:r w:rsidRPr="00883199">
        <w:rPr>
          <w:rFonts w:ascii="Times New Roman" w:hAnsi="Times New Roman" w:cs="Times New Roman"/>
          <w:bCs/>
          <w:sz w:val="28"/>
          <w:szCs w:val="21"/>
          <w:lang w:val="ru-RU"/>
        </w:rPr>
        <w:t>–</w:t>
      </w:r>
      <w:r>
        <w:rPr>
          <w:rFonts w:ascii="Times New Roman" w:hAnsi="Times New Roman" w:cs="Times New Roman"/>
          <w:bCs/>
          <w:sz w:val="28"/>
          <w:szCs w:val="21"/>
          <w:lang w:val="ru-RU"/>
        </w:rPr>
        <w:t xml:space="preserve"> </w:t>
      </w:r>
      <w:r w:rsidR="007D1508">
        <w:rPr>
          <w:rFonts w:ascii="Times New Roman" w:hAnsi="Times New Roman" w:cs="Times New Roman"/>
          <w:bCs/>
          <w:sz w:val="28"/>
          <w:szCs w:val="21"/>
          <w:lang w:val="ru-RU"/>
        </w:rPr>
        <w:t>уметь определять перенапряжение и перетренированность; организовать и провести восстановительные мероприятия (тема 8);</w:t>
      </w:r>
    </w:p>
    <w:p w:rsidR="00554538" w:rsidRDefault="007D1508" w:rsidP="0088319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1"/>
          <w:lang w:val="ru-RU"/>
        </w:rPr>
      </w:pPr>
      <w:r w:rsidRPr="00883199">
        <w:rPr>
          <w:rFonts w:ascii="Times New Roman" w:hAnsi="Times New Roman" w:cs="Times New Roman"/>
          <w:bCs/>
          <w:sz w:val="28"/>
          <w:szCs w:val="21"/>
          <w:lang w:val="ru-RU"/>
        </w:rPr>
        <w:t>–</w:t>
      </w:r>
      <w:r>
        <w:rPr>
          <w:rFonts w:ascii="Times New Roman" w:hAnsi="Times New Roman" w:cs="Times New Roman"/>
          <w:bCs/>
          <w:sz w:val="28"/>
          <w:szCs w:val="21"/>
          <w:lang w:val="ru-RU"/>
        </w:rPr>
        <w:t xml:space="preserve"> </w:t>
      </w:r>
      <w:r w:rsidR="0050157B">
        <w:rPr>
          <w:rFonts w:ascii="Times New Roman" w:hAnsi="Times New Roman" w:cs="Times New Roman"/>
          <w:bCs/>
          <w:sz w:val="28"/>
          <w:szCs w:val="21"/>
          <w:lang w:val="ru-RU"/>
        </w:rPr>
        <w:t>знать классификацию и механизм действия средств восстановления</w:t>
      </w:r>
      <w:r w:rsidR="00554538">
        <w:rPr>
          <w:rFonts w:ascii="Times New Roman" w:hAnsi="Times New Roman" w:cs="Times New Roman"/>
          <w:bCs/>
          <w:sz w:val="28"/>
          <w:szCs w:val="21"/>
          <w:lang w:val="ru-RU"/>
        </w:rPr>
        <w:t xml:space="preserve"> спортивной работоспособности, классификацию допинговых средств и методов (тема 9);</w:t>
      </w:r>
    </w:p>
    <w:p w:rsidR="00B90ABB" w:rsidRDefault="00554538" w:rsidP="0088319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1"/>
          <w:lang w:val="ru-RU"/>
        </w:rPr>
      </w:pPr>
      <w:r w:rsidRPr="00883199">
        <w:rPr>
          <w:rFonts w:ascii="Times New Roman" w:hAnsi="Times New Roman" w:cs="Times New Roman"/>
          <w:bCs/>
          <w:sz w:val="28"/>
          <w:szCs w:val="21"/>
          <w:lang w:val="ru-RU"/>
        </w:rPr>
        <w:t>–</w:t>
      </w:r>
      <w:r>
        <w:rPr>
          <w:rFonts w:ascii="Times New Roman" w:hAnsi="Times New Roman" w:cs="Times New Roman"/>
          <w:bCs/>
          <w:sz w:val="28"/>
          <w:szCs w:val="21"/>
          <w:lang w:val="ru-RU"/>
        </w:rPr>
        <w:t xml:space="preserve"> знать острые патологические состояния: причины и механизмы возникновения; уметь организовывать доврачебные реанимационные мероприятия (тема 10).</w:t>
      </w:r>
      <w:r w:rsidR="007D1508">
        <w:rPr>
          <w:rFonts w:ascii="Times New Roman" w:hAnsi="Times New Roman" w:cs="Times New Roman"/>
          <w:bCs/>
          <w:sz w:val="28"/>
          <w:szCs w:val="21"/>
          <w:lang w:val="ru-RU"/>
        </w:rPr>
        <w:t xml:space="preserve"> </w:t>
      </w:r>
    </w:p>
    <w:p w:rsidR="00F96DD3" w:rsidRPr="00F96DD3" w:rsidRDefault="00F96DD3" w:rsidP="00F96DD3">
      <w:pPr>
        <w:pStyle w:val="3"/>
        <w:spacing w:after="0"/>
        <w:ind w:left="0" w:firstLine="567"/>
        <w:jc w:val="both"/>
        <w:rPr>
          <w:sz w:val="28"/>
          <w:szCs w:val="28"/>
        </w:rPr>
      </w:pPr>
      <w:r w:rsidRPr="00F96DD3">
        <w:rPr>
          <w:sz w:val="28"/>
          <w:szCs w:val="28"/>
        </w:rPr>
        <w:t>Электронный учебно-методический комплекс состоит:</w:t>
      </w:r>
    </w:p>
    <w:p w:rsidR="00F96DD3" w:rsidRPr="00F96DD3" w:rsidRDefault="00F96DD3" w:rsidP="00F96DD3">
      <w:pPr>
        <w:numPr>
          <w:ilvl w:val="0"/>
          <w:numId w:val="1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6DD3">
        <w:rPr>
          <w:rFonts w:ascii="Times New Roman" w:hAnsi="Times New Roman" w:cs="Times New Roman"/>
          <w:sz w:val="28"/>
          <w:szCs w:val="28"/>
        </w:rPr>
        <w:t>Тексты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6DD3">
        <w:rPr>
          <w:rFonts w:ascii="Times New Roman" w:hAnsi="Times New Roman" w:cs="Times New Roman"/>
          <w:sz w:val="28"/>
          <w:szCs w:val="28"/>
        </w:rPr>
        <w:t>лекций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6DD3" w:rsidRPr="00F96DD3" w:rsidRDefault="00F96DD3" w:rsidP="00F96DD3">
      <w:pPr>
        <w:numPr>
          <w:ilvl w:val="0"/>
          <w:numId w:val="1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6DD3">
        <w:rPr>
          <w:rFonts w:ascii="Times New Roman" w:hAnsi="Times New Roman" w:cs="Times New Roman"/>
          <w:sz w:val="28"/>
          <w:szCs w:val="28"/>
        </w:rPr>
        <w:t>Лекции-презентации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>;</w:t>
      </w:r>
    </w:p>
    <w:p w:rsidR="00F96DD3" w:rsidRPr="00F96DD3" w:rsidRDefault="00F96DD3" w:rsidP="00F96DD3">
      <w:pPr>
        <w:numPr>
          <w:ilvl w:val="0"/>
          <w:numId w:val="1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6DD3">
        <w:rPr>
          <w:rFonts w:ascii="Times New Roman" w:hAnsi="Times New Roman" w:cs="Times New Roman"/>
          <w:sz w:val="28"/>
          <w:szCs w:val="28"/>
        </w:rPr>
        <w:t>Формы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6DD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6DD3">
        <w:rPr>
          <w:rFonts w:ascii="Times New Roman" w:hAnsi="Times New Roman" w:cs="Times New Roman"/>
          <w:sz w:val="28"/>
          <w:szCs w:val="28"/>
        </w:rPr>
        <w:t>самостоятельной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6DD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>;</w:t>
      </w:r>
    </w:p>
    <w:p w:rsidR="00F96DD3" w:rsidRPr="00F96DD3" w:rsidRDefault="00F96DD3" w:rsidP="00F96DD3">
      <w:pPr>
        <w:numPr>
          <w:ilvl w:val="0"/>
          <w:numId w:val="1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6DD3">
        <w:rPr>
          <w:rFonts w:ascii="Times New Roman" w:hAnsi="Times New Roman" w:cs="Times New Roman"/>
          <w:sz w:val="28"/>
          <w:szCs w:val="28"/>
        </w:rPr>
        <w:t>Учебная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6DD3">
        <w:rPr>
          <w:rFonts w:ascii="Times New Roman" w:hAnsi="Times New Roman" w:cs="Times New Roman"/>
          <w:sz w:val="28"/>
          <w:szCs w:val="28"/>
        </w:rPr>
        <w:t>программа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>;</w:t>
      </w:r>
    </w:p>
    <w:p w:rsidR="00F96DD3" w:rsidRPr="00F96DD3" w:rsidRDefault="00F96DD3" w:rsidP="00F96DD3">
      <w:pPr>
        <w:numPr>
          <w:ilvl w:val="0"/>
          <w:numId w:val="1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6DD3">
        <w:rPr>
          <w:rFonts w:ascii="Times New Roman" w:hAnsi="Times New Roman" w:cs="Times New Roman"/>
          <w:sz w:val="28"/>
          <w:szCs w:val="28"/>
        </w:rPr>
        <w:t>Учебно-тематический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6DD3">
        <w:rPr>
          <w:rFonts w:ascii="Times New Roman" w:hAnsi="Times New Roman" w:cs="Times New Roman"/>
          <w:sz w:val="28"/>
          <w:szCs w:val="28"/>
        </w:rPr>
        <w:t>план</w:t>
      </w:r>
      <w:proofErr w:type="spellEnd"/>
      <w:r w:rsidRPr="00F96DD3">
        <w:rPr>
          <w:rFonts w:ascii="Times New Roman" w:hAnsi="Times New Roman" w:cs="Times New Roman"/>
          <w:sz w:val="28"/>
          <w:szCs w:val="28"/>
        </w:rPr>
        <w:t>.</w:t>
      </w:r>
    </w:p>
    <w:p w:rsidR="00F96DD3" w:rsidRPr="00F96DD3" w:rsidRDefault="00F96DD3" w:rsidP="00F96DD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6DD3">
        <w:rPr>
          <w:rFonts w:ascii="Times New Roman" w:hAnsi="Times New Roman" w:cs="Times New Roman"/>
          <w:sz w:val="28"/>
          <w:szCs w:val="28"/>
          <w:lang w:val="ru-RU"/>
        </w:rPr>
        <w:t>Дисциплина «</w:t>
      </w:r>
      <w:r w:rsidR="001B245A">
        <w:rPr>
          <w:rFonts w:ascii="Times New Roman" w:hAnsi="Times New Roman" w:cs="Times New Roman"/>
          <w:sz w:val="28"/>
          <w:szCs w:val="28"/>
          <w:lang w:val="ru-RU"/>
        </w:rPr>
        <w:t>Спортивная медицина</w:t>
      </w:r>
      <w:r w:rsidRPr="00F96DD3">
        <w:rPr>
          <w:rFonts w:ascii="Times New Roman" w:hAnsi="Times New Roman" w:cs="Times New Roman"/>
          <w:sz w:val="28"/>
          <w:szCs w:val="28"/>
          <w:lang w:val="ru-RU"/>
        </w:rPr>
        <w:t>» изучается слушателями</w:t>
      </w:r>
      <w:r w:rsidRPr="00F96DD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специальности переподготовки </w:t>
      </w:r>
      <w:r w:rsidRPr="00F96DD3">
        <w:rPr>
          <w:rFonts w:ascii="Times New Roman" w:hAnsi="Times New Roman" w:cs="Times New Roman"/>
          <w:color w:val="000000"/>
          <w:sz w:val="28"/>
          <w:szCs w:val="28"/>
          <w:lang w:val="ru-RU"/>
        </w:rPr>
        <w:t>1-880</w:t>
      </w:r>
      <w:r w:rsidR="00792C18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F96DD3">
        <w:rPr>
          <w:rFonts w:ascii="Times New Roman" w:hAnsi="Times New Roman" w:cs="Times New Roman"/>
          <w:color w:val="000000"/>
          <w:sz w:val="28"/>
          <w:szCs w:val="28"/>
          <w:lang w:val="ru-RU"/>
        </w:rPr>
        <w:t>71 «</w:t>
      </w:r>
      <w:r w:rsidR="00792C1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Тренерская работа</w:t>
      </w:r>
      <w:r w:rsidRPr="00F96DD3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F96DD3">
        <w:rPr>
          <w:rFonts w:ascii="Times New Roman" w:hAnsi="Times New Roman" w:cs="Times New Roman"/>
          <w:sz w:val="28"/>
          <w:szCs w:val="28"/>
          <w:lang w:val="ru-RU"/>
        </w:rPr>
        <w:t xml:space="preserve"> на 1 этапе обучения.  Общее количество часов – </w:t>
      </w:r>
      <w:r w:rsidR="00B94703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F96DD3">
        <w:rPr>
          <w:rFonts w:ascii="Times New Roman" w:hAnsi="Times New Roman" w:cs="Times New Roman"/>
          <w:sz w:val="28"/>
          <w:szCs w:val="28"/>
          <w:lang w:val="ru-RU"/>
        </w:rPr>
        <w:t xml:space="preserve">; аудиторное количество часов – </w:t>
      </w:r>
      <w:r w:rsidR="00B94703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F96DD3">
        <w:rPr>
          <w:rFonts w:ascii="Times New Roman" w:hAnsi="Times New Roman" w:cs="Times New Roman"/>
          <w:sz w:val="28"/>
          <w:szCs w:val="28"/>
          <w:lang w:val="ru-RU"/>
        </w:rPr>
        <w:t xml:space="preserve"> из них: лекции – </w:t>
      </w:r>
      <w:r w:rsidR="00B94703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F96DD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94703">
        <w:rPr>
          <w:rFonts w:ascii="Times New Roman" w:hAnsi="Times New Roman" w:cs="Times New Roman"/>
          <w:sz w:val="28"/>
          <w:szCs w:val="28"/>
          <w:lang w:val="ru-RU"/>
        </w:rPr>
        <w:t xml:space="preserve">лабораторные </w:t>
      </w:r>
      <w:r w:rsidRPr="00F96DD3">
        <w:rPr>
          <w:rFonts w:ascii="Times New Roman" w:hAnsi="Times New Roman" w:cs="Times New Roman"/>
          <w:sz w:val="28"/>
          <w:szCs w:val="28"/>
          <w:lang w:val="ru-RU"/>
        </w:rPr>
        <w:t xml:space="preserve">занятия – </w:t>
      </w:r>
      <w:r w:rsidR="001B245A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F96DD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B245A">
        <w:rPr>
          <w:rFonts w:ascii="Times New Roman" w:hAnsi="Times New Roman" w:cs="Times New Roman"/>
          <w:sz w:val="28"/>
          <w:szCs w:val="28"/>
          <w:lang w:val="ru-RU"/>
        </w:rPr>
        <w:t>управляемая самостоятельная работа (УСР) – 12 часов.</w:t>
      </w:r>
      <w:r w:rsidRPr="00F96DD3">
        <w:rPr>
          <w:rFonts w:ascii="Times New Roman" w:hAnsi="Times New Roman" w:cs="Times New Roman"/>
          <w:sz w:val="28"/>
          <w:szCs w:val="28"/>
          <w:lang w:val="ru-RU"/>
        </w:rPr>
        <w:t xml:space="preserve"> Форма отчетности – </w:t>
      </w:r>
      <w:r w:rsidR="001B245A">
        <w:rPr>
          <w:rFonts w:ascii="Times New Roman" w:hAnsi="Times New Roman" w:cs="Times New Roman"/>
          <w:sz w:val="28"/>
          <w:szCs w:val="28"/>
          <w:lang w:val="ru-RU"/>
        </w:rPr>
        <w:t>зачёт</w:t>
      </w:r>
      <w:r w:rsidRPr="00F96DD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56F72" w:rsidRDefault="00956F72" w:rsidP="00DA29EC">
      <w:pPr>
        <w:pStyle w:val="1"/>
        <w:spacing w:before="0" w:after="0"/>
        <w:ind w:firstLine="708"/>
        <w:jc w:val="both"/>
        <w:rPr>
          <w:sz w:val="28"/>
          <w:szCs w:val="28"/>
        </w:rPr>
      </w:pPr>
    </w:p>
    <w:p w:rsidR="005E000D" w:rsidRDefault="005E000D" w:rsidP="00DA29EC">
      <w:pPr>
        <w:pStyle w:val="1"/>
        <w:spacing w:before="0" w:after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5E000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433DD"/>
    <w:multiLevelType w:val="hybridMultilevel"/>
    <w:tmpl w:val="BBD45108"/>
    <w:lvl w:ilvl="0" w:tplc="F41EC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A9"/>
    <w:rsid w:val="00025149"/>
    <w:rsid w:val="0008551D"/>
    <w:rsid w:val="000D5A02"/>
    <w:rsid w:val="00140B6D"/>
    <w:rsid w:val="001B245A"/>
    <w:rsid w:val="0041108E"/>
    <w:rsid w:val="004163C7"/>
    <w:rsid w:val="004D3171"/>
    <w:rsid w:val="0050157B"/>
    <w:rsid w:val="00554538"/>
    <w:rsid w:val="005A5C25"/>
    <w:rsid w:val="005E000D"/>
    <w:rsid w:val="006D42BA"/>
    <w:rsid w:val="00792C18"/>
    <w:rsid w:val="007D1508"/>
    <w:rsid w:val="007E70C9"/>
    <w:rsid w:val="00883199"/>
    <w:rsid w:val="00936517"/>
    <w:rsid w:val="00956F72"/>
    <w:rsid w:val="009653D6"/>
    <w:rsid w:val="00A0129F"/>
    <w:rsid w:val="00A05348"/>
    <w:rsid w:val="00B333CE"/>
    <w:rsid w:val="00B90ABB"/>
    <w:rsid w:val="00B94703"/>
    <w:rsid w:val="00BA3D71"/>
    <w:rsid w:val="00C7499A"/>
    <w:rsid w:val="00CA0FC7"/>
    <w:rsid w:val="00CB6881"/>
    <w:rsid w:val="00CE31C6"/>
    <w:rsid w:val="00D265A9"/>
    <w:rsid w:val="00DA29EC"/>
    <w:rsid w:val="00E744BC"/>
    <w:rsid w:val="00F9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BB89"/>
  <w15:chartTrackingRefBased/>
  <w15:docId w15:val="{18D56B18-815C-4664-B71F-7702D9C6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265A9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unhideWhenUsed/>
    <w:rsid w:val="00F96DD3"/>
    <w:pPr>
      <w:spacing w:after="120"/>
      <w:ind w:left="283"/>
      <w:jc w:val="left"/>
    </w:pPr>
    <w:rPr>
      <w:rFonts w:ascii="Times New Roman" w:eastAsia="Times New Roman" w:hAnsi="Times New Roman" w:cs="Times New Roman"/>
      <w:noProof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6DD3"/>
    <w:rPr>
      <w:rFonts w:ascii="Times New Roman" w:eastAsia="Times New Roman" w:hAnsi="Times New Roman" w:cs="Times New Roman"/>
      <w:noProof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евгений осипенко</cp:lastModifiedBy>
  <cp:revision>2</cp:revision>
  <dcterms:created xsi:type="dcterms:W3CDTF">2021-01-14T05:24:00Z</dcterms:created>
  <dcterms:modified xsi:type="dcterms:W3CDTF">2021-01-14T05:24:00Z</dcterms:modified>
</cp:coreProperties>
</file>